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</w:t>
      </w:r>
      <w:r w:rsidR="00904896">
        <w:rPr>
          <w:sz w:val="28"/>
          <w:szCs w:val="28"/>
        </w:rPr>
        <w:t>а приобретение следующих услуг</w:t>
      </w:r>
      <w:r w:rsidRPr="007540E8">
        <w:rPr>
          <w:sz w:val="28"/>
          <w:szCs w:val="28"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410"/>
        <w:gridCol w:w="3056"/>
      </w:tblGrid>
      <w:tr w:rsidR="007540E8" w:rsidRPr="007540E8" w:rsidTr="009A2AFB">
        <w:trPr>
          <w:trHeight w:val="821"/>
        </w:trPr>
        <w:tc>
          <w:tcPr>
            <w:tcW w:w="2689" w:type="dxa"/>
            <w:shd w:val="clear" w:color="auto" w:fill="auto"/>
            <w:vAlign w:val="center"/>
          </w:tcPr>
          <w:p w:rsidR="007540E8" w:rsidRPr="00904896" w:rsidRDefault="007540E8" w:rsidP="007540E8">
            <w:pPr>
              <w:tabs>
                <w:tab w:val="right" w:pos="0"/>
              </w:tabs>
              <w:spacing w:line="276" w:lineRule="auto"/>
              <w:jc w:val="center"/>
            </w:pPr>
            <w:r w:rsidRPr="00904896">
              <w:t>Объект закупки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0E8" w:rsidRPr="00904896" w:rsidRDefault="007540E8" w:rsidP="007540E8">
            <w:pPr>
              <w:tabs>
                <w:tab w:val="right" w:pos="0"/>
              </w:tabs>
              <w:spacing w:line="276" w:lineRule="auto"/>
              <w:jc w:val="center"/>
            </w:pPr>
            <w:r w:rsidRPr="00904896"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0E8" w:rsidRPr="00904896" w:rsidRDefault="007540E8" w:rsidP="00904896">
            <w:pPr>
              <w:tabs>
                <w:tab w:val="right" w:pos="0"/>
              </w:tabs>
              <w:spacing w:line="276" w:lineRule="auto"/>
              <w:jc w:val="center"/>
            </w:pPr>
            <w:r w:rsidRPr="00904896">
              <w:t>Кол</w:t>
            </w:r>
            <w:r w:rsidR="00904896">
              <w:t xml:space="preserve">-во (объем) закупаемых товаров, </w:t>
            </w:r>
            <w:r w:rsidRPr="00904896">
              <w:t>работ и услуг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540E8" w:rsidRPr="00904896" w:rsidRDefault="00904896" w:rsidP="00904896">
            <w:pPr>
              <w:tabs>
                <w:tab w:val="right" w:pos="0"/>
              </w:tabs>
              <w:spacing w:line="276" w:lineRule="auto"/>
              <w:jc w:val="center"/>
            </w:pPr>
            <w:r>
              <w:t xml:space="preserve">Перечень сведений, </w:t>
            </w:r>
            <w:r w:rsidR="007540E8" w:rsidRPr="00904896">
              <w:t>необходимых для определения идентичности товара</w:t>
            </w:r>
          </w:p>
        </w:tc>
      </w:tr>
      <w:tr w:rsidR="007540E8" w:rsidRPr="007540E8" w:rsidTr="009A2AFB">
        <w:tc>
          <w:tcPr>
            <w:tcW w:w="2689" w:type="dxa"/>
            <w:shd w:val="clear" w:color="auto" w:fill="auto"/>
            <w:vAlign w:val="center"/>
          </w:tcPr>
          <w:p w:rsidR="007540E8" w:rsidRPr="009A2AFB" w:rsidRDefault="00904896" w:rsidP="007540E8">
            <w:pPr>
              <w:outlineLvl w:val="0"/>
              <w:rPr>
                <w:sz w:val="28"/>
                <w:szCs w:val="28"/>
                <w:lang w:val="en-US"/>
              </w:rPr>
            </w:pPr>
            <w:r w:rsidRPr="009A2AFB">
              <w:rPr>
                <w:sz w:val="28"/>
                <w:szCs w:val="28"/>
              </w:rPr>
              <w:t>Заправка картриджа СЕ505А/С</w:t>
            </w:r>
            <w:r w:rsidRPr="009A2AFB">
              <w:rPr>
                <w:sz w:val="28"/>
                <w:szCs w:val="28"/>
                <w:lang w:val="en-US"/>
              </w:rPr>
              <w:t>F280A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0E8" w:rsidRPr="009A2AFB" w:rsidRDefault="00904896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2AFB">
              <w:rPr>
                <w:sz w:val="28"/>
                <w:szCs w:val="28"/>
              </w:rPr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0E8" w:rsidRPr="009A2AFB" w:rsidRDefault="00602C5D" w:rsidP="007540E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540E8" w:rsidRPr="009A2AFB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2F7F" w:rsidRPr="007540E8" w:rsidTr="009A2AFB">
        <w:tc>
          <w:tcPr>
            <w:tcW w:w="2689" w:type="dxa"/>
            <w:shd w:val="clear" w:color="auto" w:fill="auto"/>
            <w:vAlign w:val="center"/>
          </w:tcPr>
          <w:p w:rsidR="00752F7F" w:rsidRPr="009A2AFB" w:rsidRDefault="00904896" w:rsidP="007540E8">
            <w:pPr>
              <w:outlineLvl w:val="0"/>
              <w:rPr>
                <w:sz w:val="28"/>
                <w:szCs w:val="28"/>
                <w:lang w:val="en-US"/>
              </w:rPr>
            </w:pPr>
            <w:r w:rsidRPr="009A2AFB">
              <w:rPr>
                <w:sz w:val="28"/>
                <w:szCs w:val="28"/>
              </w:rPr>
              <w:t>Заправка картриджа</w:t>
            </w:r>
            <w:r w:rsidRPr="009A2AFB">
              <w:rPr>
                <w:sz w:val="28"/>
                <w:szCs w:val="28"/>
                <w:lang w:val="en-US"/>
              </w:rPr>
              <w:t xml:space="preserve"> 5949X/7553X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F7F" w:rsidRPr="009A2AFB" w:rsidRDefault="00904896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2AFB">
              <w:rPr>
                <w:sz w:val="28"/>
                <w:szCs w:val="28"/>
              </w:rPr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F7F" w:rsidRPr="009A2AFB" w:rsidRDefault="00602C5D" w:rsidP="007540E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52F7F" w:rsidRPr="009A2AFB" w:rsidRDefault="00752F7F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42B65" w:rsidRPr="007540E8" w:rsidTr="009A2AFB">
        <w:tc>
          <w:tcPr>
            <w:tcW w:w="2689" w:type="dxa"/>
            <w:shd w:val="clear" w:color="auto" w:fill="auto"/>
            <w:vAlign w:val="center"/>
          </w:tcPr>
          <w:p w:rsidR="00242B65" w:rsidRPr="009A2AFB" w:rsidRDefault="00904896" w:rsidP="007540E8">
            <w:pPr>
              <w:outlineLvl w:val="0"/>
              <w:rPr>
                <w:sz w:val="28"/>
                <w:szCs w:val="28"/>
                <w:lang w:val="en-US"/>
              </w:rPr>
            </w:pPr>
            <w:r w:rsidRPr="009A2AFB">
              <w:rPr>
                <w:sz w:val="28"/>
                <w:szCs w:val="28"/>
              </w:rPr>
              <w:t>Заправка картриджа</w:t>
            </w:r>
            <w:r w:rsidRPr="009A2AFB">
              <w:rPr>
                <w:sz w:val="28"/>
                <w:szCs w:val="28"/>
                <w:lang w:val="en-US"/>
              </w:rPr>
              <w:t xml:space="preserve"> Canon FX10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B65" w:rsidRPr="009A2AFB" w:rsidRDefault="00904896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2AFB">
              <w:rPr>
                <w:sz w:val="28"/>
                <w:szCs w:val="28"/>
              </w:rPr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2B65" w:rsidRPr="009A2AFB" w:rsidRDefault="00602C5D" w:rsidP="007540E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42B65" w:rsidRPr="009A2AFB" w:rsidRDefault="00242B65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04896" w:rsidRPr="007540E8" w:rsidTr="009A2AFB">
        <w:tc>
          <w:tcPr>
            <w:tcW w:w="2689" w:type="dxa"/>
            <w:shd w:val="clear" w:color="auto" w:fill="auto"/>
            <w:vAlign w:val="center"/>
          </w:tcPr>
          <w:p w:rsidR="00904896" w:rsidRPr="009A2AFB" w:rsidRDefault="00904896" w:rsidP="007540E8">
            <w:pPr>
              <w:outlineLvl w:val="0"/>
              <w:rPr>
                <w:sz w:val="28"/>
                <w:szCs w:val="28"/>
                <w:lang w:val="en-US"/>
              </w:rPr>
            </w:pPr>
            <w:r w:rsidRPr="009A2AFB">
              <w:rPr>
                <w:sz w:val="28"/>
                <w:szCs w:val="28"/>
              </w:rPr>
              <w:t>Заправка картриджа</w:t>
            </w:r>
            <w:r w:rsidRPr="009A2AFB">
              <w:rPr>
                <w:sz w:val="28"/>
                <w:szCs w:val="28"/>
                <w:lang w:val="en-US"/>
              </w:rPr>
              <w:t xml:space="preserve"> Canon Cartridge 719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896" w:rsidRPr="009A2AFB" w:rsidRDefault="00904896" w:rsidP="00904896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A2AFB">
              <w:rPr>
                <w:sz w:val="28"/>
                <w:szCs w:val="28"/>
              </w:rPr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896" w:rsidRPr="009A2AFB" w:rsidRDefault="00602C5D" w:rsidP="007540E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056" w:type="dxa"/>
            <w:shd w:val="clear" w:color="auto" w:fill="auto"/>
            <w:vAlign w:val="center"/>
          </w:tcPr>
          <w:p w:rsidR="00904896" w:rsidRPr="009A2AFB" w:rsidRDefault="00904896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Покупатель обязуется принять товар путем подписания расходной накладной.</w:t>
      </w:r>
    </w:p>
    <w:p w:rsidR="009A2AFB" w:rsidRDefault="009A2AFB" w:rsidP="009A2AF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9A2AFB" w:rsidRDefault="009A2AFB" w:rsidP="009A2AF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9A2AFB" w:rsidRPr="009A2AFB" w:rsidRDefault="009A2AFB" w:rsidP="009A2AFB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9A2AFB">
        <w:rPr>
          <w:sz w:val="28"/>
          <w:szCs w:val="28"/>
        </w:rPr>
        <w:lastRenderedPageBreak/>
        <w:t>СРОКИ ПРЕДОСТАВЛЕНИЯ ЦЕНОВОЙ ИНФОРМАЦИИ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9A2AFB">
        <w:rPr>
          <w:sz w:val="28"/>
          <w:szCs w:val="28"/>
        </w:rPr>
        <w:tab/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9A2AFB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9A2AFB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9A2AFB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9A2AFB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9A2AFB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9A2AF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A2AFB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9A2AFB">
        <w:rPr>
          <w:b/>
          <w:sz w:val="28"/>
          <w:szCs w:val="28"/>
          <w:lang w:val="uk-UA"/>
        </w:rPr>
        <w:t xml:space="preserve">) </w:t>
      </w:r>
      <w:proofErr w:type="spellStart"/>
      <w:r w:rsidRPr="009A2AFB">
        <w:rPr>
          <w:sz w:val="28"/>
          <w:szCs w:val="28"/>
          <w:lang w:val="uk-UA"/>
        </w:rPr>
        <w:t>вариантах</w:t>
      </w:r>
      <w:proofErr w:type="spellEnd"/>
      <w:r w:rsidRPr="009A2AFB">
        <w:rPr>
          <w:b/>
          <w:sz w:val="28"/>
          <w:szCs w:val="28"/>
          <w:lang w:val="uk-UA"/>
        </w:rPr>
        <w:t xml:space="preserve"> </w:t>
      </w:r>
      <w:r w:rsidRPr="009A2AFB">
        <w:rPr>
          <w:sz w:val="28"/>
          <w:szCs w:val="28"/>
          <w:lang w:val="uk-UA"/>
        </w:rPr>
        <w:t>до</w:t>
      </w:r>
      <w:r w:rsidRPr="009A2AF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</w:t>
      </w:r>
      <w:r w:rsidRPr="009A2AFB">
        <w:rPr>
          <w:sz w:val="28"/>
          <w:szCs w:val="28"/>
          <w:lang w:val="uk-UA"/>
        </w:rPr>
        <w:t>.01.2021 г.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9A2AFB">
        <w:rPr>
          <w:sz w:val="28"/>
          <w:szCs w:val="28"/>
          <w:lang w:val="uk-UA"/>
        </w:rPr>
        <w:tab/>
      </w:r>
      <w:proofErr w:type="spellStart"/>
      <w:r w:rsidRPr="009A2AFB">
        <w:rPr>
          <w:sz w:val="28"/>
          <w:szCs w:val="28"/>
          <w:lang w:val="uk-UA"/>
        </w:rPr>
        <w:t>Вместе</w:t>
      </w:r>
      <w:proofErr w:type="spellEnd"/>
      <w:r w:rsidRPr="009A2AFB">
        <w:rPr>
          <w:sz w:val="28"/>
          <w:szCs w:val="28"/>
          <w:lang w:val="uk-UA"/>
        </w:rPr>
        <w:t xml:space="preserve"> с тем просим </w:t>
      </w:r>
      <w:proofErr w:type="spellStart"/>
      <w:r w:rsidRPr="009A2AFB">
        <w:rPr>
          <w:sz w:val="28"/>
          <w:szCs w:val="28"/>
          <w:lang w:val="uk-UA"/>
        </w:rPr>
        <w:t>предоставить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копии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следующих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документов</w:t>
      </w:r>
      <w:proofErr w:type="spellEnd"/>
      <w:r w:rsidRPr="009A2AFB">
        <w:rPr>
          <w:sz w:val="28"/>
          <w:szCs w:val="28"/>
          <w:lang w:val="uk-UA"/>
        </w:rPr>
        <w:t>:</w:t>
      </w:r>
    </w:p>
    <w:p w:rsidR="009A2AFB" w:rsidRPr="009A2AFB" w:rsidRDefault="009A2AFB" w:rsidP="009A2AF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9A2AFB">
        <w:rPr>
          <w:sz w:val="28"/>
          <w:szCs w:val="28"/>
          <w:lang w:val="uk-UA"/>
        </w:rPr>
        <w:t>устава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или</w:t>
      </w:r>
      <w:proofErr w:type="spellEnd"/>
      <w:r w:rsidRPr="009A2AFB">
        <w:rPr>
          <w:sz w:val="28"/>
          <w:szCs w:val="28"/>
          <w:lang w:val="uk-UA"/>
        </w:rPr>
        <w:t xml:space="preserve"> положення (при </w:t>
      </w:r>
      <w:proofErr w:type="spellStart"/>
      <w:r w:rsidRPr="009A2AFB">
        <w:rPr>
          <w:sz w:val="28"/>
          <w:szCs w:val="28"/>
          <w:lang w:val="uk-UA"/>
        </w:rPr>
        <w:t>наличии</w:t>
      </w:r>
      <w:proofErr w:type="spellEnd"/>
      <w:r w:rsidRPr="009A2AFB">
        <w:rPr>
          <w:sz w:val="28"/>
          <w:szCs w:val="28"/>
          <w:lang w:val="uk-UA"/>
        </w:rPr>
        <w:t>),</w:t>
      </w:r>
    </w:p>
    <w:p w:rsidR="009A2AFB" w:rsidRPr="009A2AFB" w:rsidRDefault="009A2AFB" w:rsidP="009A2AF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9A2AFB">
        <w:rPr>
          <w:sz w:val="28"/>
          <w:szCs w:val="28"/>
          <w:lang w:val="uk-UA"/>
        </w:rPr>
        <w:t>свидетельства</w:t>
      </w:r>
      <w:proofErr w:type="spellEnd"/>
      <w:r w:rsidRPr="009A2AFB">
        <w:rPr>
          <w:sz w:val="28"/>
          <w:szCs w:val="28"/>
          <w:lang w:val="uk-UA"/>
        </w:rPr>
        <w:t xml:space="preserve"> о </w:t>
      </w:r>
      <w:proofErr w:type="spellStart"/>
      <w:r w:rsidRPr="009A2AFB">
        <w:rPr>
          <w:sz w:val="28"/>
          <w:szCs w:val="28"/>
          <w:lang w:val="uk-UA"/>
        </w:rPr>
        <w:t>государственной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регистрации</w:t>
      </w:r>
      <w:proofErr w:type="spellEnd"/>
      <w:r w:rsidRPr="009A2AFB">
        <w:rPr>
          <w:sz w:val="28"/>
          <w:szCs w:val="28"/>
          <w:lang w:val="uk-UA"/>
        </w:rPr>
        <w:t>,</w:t>
      </w:r>
    </w:p>
    <w:p w:rsidR="009A2AFB" w:rsidRPr="009A2AFB" w:rsidRDefault="009A2AFB" w:rsidP="009A2AF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9A2AFB">
        <w:rPr>
          <w:sz w:val="28"/>
          <w:szCs w:val="28"/>
          <w:lang w:val="uk-UA"/>
        </w:rPr>
        <w:t>справки</w:t>
      </w:r>
      <w:proofErr w:type="spellEnd"/>
      <w:r w:rsidRPr="009A2AFB">
        <w:rPr>
          <w:sz w:val="28"/>
          <w:szCs w:val="28"/>
          <w:lang w:val="uk-UA"/>
        </w:rPr>
        <w:t xml:space="preserve"> о </w:t>
      </w:r>
      <w:proofErr w:type="spellStart"/>
      <w:r w:rsidRPr="009A2AFB">
        <w:rPr>
          <w:sz w:val="28"/>
          <w:szCs w:val="28"/>
          <w:lang w:val="uk-UA"/>
        </w:rPr>
        <w:t>взятии</w:t>
      </w:r>
      <w:proofErr w:type="spellEnd"/>
      <w:r w:rsidRPr="009A2AFB">
        <w:rPr>
          <w:sz w:val="28"/>
          <w:szCs w:val="28"/>
          <w:lang w:val="uk-UA"/>
        </w:rPr>
        <w:t xml:space="preserve"> на </w:t>
      </w:r>
      <w:proofErr w:type="spellStart"/>
      <w:r w:rsidRPr="009A2AFB">
        <w:rPr>
          <w:sz w:val="28"/>
          <w:szCs w:val="28"/>
          <w:lang w:val="uk-UA"/>
        </w:rPr>
        <w:t>учет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налогоплательщика</w:t>
      </w:r>
      <w:proofErr w:type="spellEnd"/>
      <w:r w:rsidRPr="009A2AFB">
        <w:rPr>
          <w:sz w:val="28"/>
          <w:szCs w:val="28"/>
          <w:lang w:val="uk-UA"/>
        </w:rPr>
        <w:t>,</w:t>
      </w:r>
    </w:p>
    <w:p w:rsidR="009A2AFB" w:rsidRPr="009A2AFB" w:rsidRDefault="009A2AFB" w:rsidP="009A2AF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9A2AFB">
        <w:rPr>
          <w:sz w:val="28"/>
          <w:szCs w:val="28"/>
          <w:lang w:val="uk-UA"/>
        </w:rPr>
        <w:t>специального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разрешения</w:t>
      </w:r>
      <w:proofErr w:type="spellEnd"/>
      <w:r w:rsidRPr="009A2AFB">
        <w:rPr>
          <w:sz w:val="28"/>
          <w:szCs w:val="28"/>
          <w:lang w:val="uk-UA"/>
        </w:rPr>
        <w:t xml:space="preserve"> либо </w:t>
      </w:r>
      <w:proofErr w:type="spellStart"/>
      <w:r w:rsidRPr="009A2AFB">
        <w:rPr>
          <w:sz w:val="28"/>
          <w:szCs w:val="28"/>
          <w:lang w:val="uk-UA"/>
        </w:rPr>
        <w:t>лицензии</w:t>
      </w:r>
      <w:proofErr w:type="spellEnd"/>
      <w:r w:rsidRPr="009A2AFB">
        <w:rPr>
          <w:sz w:val="28"/>
          <w:szCs w:val="28"/>
          <w:lang w:val="uk-UA"/>
        </w:rPr>
        <w:t xml:space="preserve"> (при </w:t>
      </w:r>
      <w:proofErr w:type="spellStart"/>
      <w:r w:rsidRPr="009A2AFB">
        <w:rPr>
          <w:sz w:val="28"/>
          <w:szCs w:val="28"/>
          <w:lang w:val="uk-UA"/>
        </w:rPr>
        <w:t>наличии</w:t>
      </w:r>
      <w:proofErr w:type="spellEnd"/>
      <w:r w:rsidRPr="009A2AFB">
        <w:rPr>
          <w:sz w:val="28"/>
          <w:szCs w:val="28"/>
          <w:lang w:val="uk-UA"/>
        </w:rPr>
        <w:t>).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9A2AFB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9A2AFB">
        <w:rPr>
          <w:sz w:val="28"/>
          <w:szCs w:val="28"/>
        </w:rPr>
        <w:t xml:space="preserve"> «РЕСПУБЛИКАНСКИЕ ЦИФРОВЫЕ КОММУНИКАЦИИ».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9A2AFB">
        <w:rPr>
          <w:sz w:val="28"/>
          <w:szCs w:val="28"/>
        </w:rPr>
        <w:tab/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p w:rsidR="002C54F6" w:rsidRPr="007540E8" w:rsidRDefault="00602C5D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242B65"/>
    <w:rsid w:val="003F0D3B"/>
    <w:rsid w:val="00534C4E"/>
    <w:rsid w:val="00602C5D"/>
    <w:rsid w:val="00752F7F"/>
    <w:rsid w:val="007540E8"/>
    <w:rsid w:val="00904896"/>
    <w:rsid w:val="009A2AFB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E26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2021-01-04T12:31:00Z</dcterms:created>
  <dcterms:modified xsi:type="dcterms:W3CDTF">2021-01-21T06:58:00Z</dcterms:modified>
</cp:coreProperties>
</file>