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8" w:rsidRPr="00C3016E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3016E" w:rsidRPr="00C3016E">
        <w:rPr>
          <w:b/>
        </w:rPr>
        <w:t>13</w:t>
      </w:r>
      <w:r w:rsidR="00C3016E">
        <w:rPr>
          <w:b/>
        </w:rPr>
        <w:t>.1</w:t>
      </w:r>
      <w:r w:rsidR="00C3016E" w:rsidRPr="00C3016E">
        <w:rPr>
          <w:b/>
        </w:rPr>
        <w:t>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3016E" w:rsidRPr="00C3016E">
        <w:rPr>
          <w:b/>
        </w:rPr>
        <w:t>92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предприятиями, 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B320CF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 w:rsidRPr="00B91DD7">
              <w:rPr>
                <w:sz w:val="22"/>
                <w:szCs w:val="22"/>
              </w:rPr>
              <w:t xml:space="preserve">Кабель </w:t>
            </w:r>
            <w:r w:rsidRPr="00B91DD7">
              <w:rPr>
                <w:sz w:val="22"/>
                <w:szCs w:val="22"/>
                <w:lang w:val="en-US"/>
              </w:rPr>
              <w:t>UTP</w:t>
            </w:r>
            <w:r w:rsidRPr="00B91DD7">
              <w:rPr>
                <w:sz w:val="22"/>
                <w:szCs w:val="22"/>
              </w:rPr>
              <w:t xml:space="preserve"> </w:t>
            </w:r>
            <w:r w:rsidRPr="00B91DD7">
              <w:rPr>
                <w:sz w:val="22"/>
                <w:szCs w:val="22"/>
                <w:lang w:val="en-US"/>
              </w:rPr>
              <w:t>CAT</w:t>
            </w:r>
            <w:r w:rsidRPr="00B91DD7">
              <w:rPr>
                <w:sz w:val="22"/>
                <w:szCs w:val="22"/>
              </w:rPr>
              <w:t xml:space="preserve"> 5</w:t>
            </w:r>
            <w:r w:rsidRPr="00B91DD7">
              <w:rPr>
                <w:sz w:val="22"/>
                <w:szCs w:val="22"/>
                <w:lang w:val="en-US"/>
              </w:rPr>
              <w:t>E</w:t>
            </w:r>
            <w:r w:rsidRPr="00B91DD7">
              <w:rPr>
                <w:sz w:val="22"/>
                <w:szCs w:val="22"/>
              </w:rPr>
              <w:t xml:space="preserve">. </w:t>
            </w:r>
            <w:r w:rsidRPr="00B91DD7">
              <w:rPr>
                <w:sz w:val="22"/>
                <w:szCs w:val="22"/>
                <w:lang w:val="en-US"/>
              </w:rPr>
              <w:t>CCA</w:t>
            </w:r>
            <w:r w:rsidRPr="00B91DD7">
              <w:rPr>
                <w:sz w:val="22"/>
                <w:szCs w:val="22"/>
              </w:rPr>
              <w:t>/4</w:t>
            </w:r>
            <w:r w:rsidRPr="00B91DD7">
              <w:rPr>
                <w:sz w:val="22"/>
                <w:szCs w:val="22"/>
                <w:lang w:val="en-US"/>
              </w:rPr>
              <w:t>P</w:t>
            </w:r>
            <w:r w:rsidRPr="00B91DD7">
              <w:rPr>
                <w:sz w:val="22"/>
                <w:szCs w:val="22"/>
              </w:rPr>
              <w:t xml:space="preserve">*0.5 </w:t>
            </w:r>
            <w:r w:rsidRPr="00B91DD7">
              <w:rPr>
                <w:sz w:val="22"/>
                <w:szCs w:val="22"/>
                <w:lang w:val="en-US"/>
              </w:rPr>
              <w:t>mm</w:t>
            </w:r>
            <w:r w:rsidRPr="00B91DD7">
              <w:rPr>
                <w:sz w:val="22"/>
                <w:szCs w:val="22"/>
              </w:rPr>
              <w:t xml:space="preserve"> 305</w:t>
            </w:r>
            <w:r w:rsidRPr="00B91DD7">
              <w:rPr>
                <w:sz w:val="22"/>
                <w:szCs w:val="22"/>
                <w:lang w:val="en-US"/>
              </w:rPr>
              <w:t>m</w:t>
            </w:r>
            <w:r w:rsidRPr="00B91DD7">
              <w:rPr>
                <w:sz w:val="22"/>
                <w:szCs w:val="22"/>
              </w:rPr>
              <w:t>/</w:t>
            </w:r>
            <w:proofErr w:type="spellStart"/>
            <w:r w:rsidRPr="00B91DD7">
              <w:rPr>
                <w:sz w:val="22"/>
                <w:szCs w:val="22"/>
                <w:lang w:val="en-US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C3016E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2169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C3016E" w:rsidP="0052169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  <w:r>
              <w:rPr>
                <w:sz w:val="22"/>
                <w:szCs w:val="22"/>
                <w:lang w:val="en-US"/>
              </w:rPr>
              <w:t>F</w:t>
            </w:r>
            <w:r w:rsidRPr="00C3016E">
              <w:rPr>
                <w:sz w:val="22"/>
                <w:szCs w:val="22"/>
              </w:rPr>
              <w:t>1190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  <w:lang w:val="en-US"/>
              </w:rPr>
              <w:t>PVC</w:t>
            </w:r>
            <w:r>
              <w:rPr>
                <w:sz w:val="22"/>
                <w:szCs w:val="22"/>
              </w:rPr>
              <w:t xml:space="preserve"> 305</w:t>
            </w:r>
            <w:r w:rsidR="00521696" w:rsidRPr="00B91DD7">
              <w:rPr>
                <w:sz w:val="22"/>
                <w:szCs w:val="22"/>
              </w:rPr>
              <w:t>m/</w:t>
            </w:r>
            <w:proofErr w:type="spellStart"/>
            <w:r w:rsidR="00521696" w:rsidRPr="00B91DD7">
              <w:rPr>
                <w:sz w:val="22"/>
                <w:szCs w:val="22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C3016E" w:rsidRDefault="00C3016E" w:rsidP="00521696">
            <w:pPr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C3016E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521696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Прием ценовой информации будет осуществляться в печатном (г. Луганск, кв. Еременко, 7з) или электронном (</w:t>
      </w:r>
      <w:hyperlink r:id="rId6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C3016E">
        <w:rPr>
          <w:b/>
          <w:lang w:val="uk-UA"/>
        </w:rPr>
        <w:t>1</w:t>
      </w:r>
      <w:r w:rsidR="00C3016E" w:rsidRPr="00C3016E">
        <w:rPr>
          <w:b/>
        </w:rPr>
        <w:t>5</w:t>
      </w:r>
      <w:r w:rsidR="00C3016E">
        <w:rPr>
          <w:b/>
          <w:lang w:val="uk-UA"/>
        </w:rPr>
        <w:t xml:space="preserve">:00 </w:t>
      </w:r>
      <w:r w:rsidR="00C3016E" w:rsidRPr="00C3016E">
        <w:rPr>
          <w:b/>
        </w:rPr>
        <w:t>21</w:t>
      </w:r>
      <w:r w:rsidR="00521696">
        <w:rPr>
          <w:b/>
          <w:lang w:val="uk-UA"/>
        </w:rPr>
        <w:t>.12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C3016E" w:rsidRDefault="007540E8" w:rsidP="00521696">
      <w:pPr>
        <w:tabs>
          <w:tab w:val="right" w:pos="0"/>
        </w:tabs>
        <w:spacing w:line="276" w:lineRule="auto"/>
        <w:jc w:val="both"/>
        <w:rPr>
          <w:lang w:val="en-US"/>
        </w:rPr>
      </w:pPr>
      <w:r w:rsidRPr="00F23EAB">
        <w:rPr>
          <w:lang w:val="uk-UA"/>
        </w:rPr>
        <w:tab/>
      </w:r>
    </w:p>
    <w:p w:rsidR="00521696" w:rsidRPr="00391C5A" w:rsidRDefault="00521696" w:rsidP="00C3016E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bookmarkStart w:id="0" w:name="_GoBack"/>
      <w:bookmarkEnd w:id="0"/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521696" w:rsidRDefault="00521696" w:rsidP="00521696">
      <w:pPr>
        <w:tabs>
          <w:tab w:val="right" w:pos="0"/>
        </w:tabs>
        <w:spacing w:line="276" w:lineRule="auto"/>
        <w:jc w:val="both"/>
      </w:pPr>
    </w:p>
    <w:p w:rsidR="00521696" w:rsidRPr="00391C5A" w:rsidRDefault="00521696" w:rsidP="00521696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6"/>
        <w:gridCol w:w="1251"/>
        <w:gridCol w:w="1217"/>
        <w:gridCol w:w="1057"/>
        <w:gridCol w:w="1393"/>
        <w:gridCol w:w="1403"/>
        <w:gridCol w:w="2540"/>
      </w:tblGrid>
      <w:tr w:rsidR="00521696" w:rsidRPr="00391C5A" w:rsidTr="00B85C16"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521696" w:rsidRPr="00391C5A" w:rsidTr="00B85C16"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F23EAB" w:rsidRDefault="00C3016E" w:rsidP="00521696">
      <w:pPr>
        <w:tabs>
          <w:tab w:val="right" w:pos="0"/>
        </w:tabs>
        <w:spacing w:line="276" w:lineRule="auto"/>
        <w:jc w:val="both"/>
        <w:rPr>
          <w:b/>
        </w:rPr>
      </w:pPr>
    </w:p>
    <w:sectPr w:rsidR="002C54F6" w:rsidRPr="00F23EAB" w:rsidSect="00521696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4332B"/>
    <w:rsid w:val="00057500"/>
    <w:rsid w:val="00094ED4"/>
    <w:rsid w:val="001B4501"/>
    <w:rsid w:val="002227B2"/>
    <w:rsid w:val="00235D0E"/>
    <w:rsid w:val="0027389A"/>
    <w:rsid w:val="002B41CB"/>
    <w:rsid w:val="003364FA"/>
    <w:rsid w:val="003F017D"/>
    <w:rsid w:val="00404B5E"/>
    <w:rsid w:val="00466867"/>
    <w:rsid w:val="00521696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A9770F"/>
    <w:rsid w:val="00AF7693"/>
    <w:rsid w:val="00B02A9F"/>
    <w:rsid w:val="00B1012E"/>
    <w:rsid w:val="00B305EA"/>
    <w:rsid w:val="00B320CF"/>
    <w:rsid w:val="00B37591"/>
    <w:rsid w:val="00B91DD7"/>
    <w:rsid w:val="00C12BEF"/>
    <w:rsid w:val="00C3016E"/>
    <w:rsid w:val="00C54EFF"/>
    <w:rsid w:val="00CF1258"/>
    <w:rsid w:val="00D511F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52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52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Luda</cp:lastModifiedBy>
  <cp:revision>37</cp:revision>
  <dcterms:created xsi:type="dcterms:W3CDTF">2021-01-04T12:31:00Z</dcterms:created>
  <dcterms:modified xsi:type="dcterms:W3CDTF">2021-12-13T13:12:00Z</dcterms:modified>
</cp:coreProperties>
</file>